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02" w:rsidRPr="00077902" w:rsidRDefault="00077902" w:rsidP="00077902">
      <w:pPr>
        <w:spacing w:after="0" w:line="240" w:lineRule="auto"/>
        <w:ind w:firstLine="708"/>
        <w:jc w:val="both"/>
        <w:rPr>
          <w:rFonts w:ascii="Times New Roman" w:eastAsia="Times New Roman" w:hAnsi="Times New Roman" w:cs="Times New Roman"/>
          <w:sz w:val="28"/>
          <w:szCs w:val="28"/>
          <w:lang w:eastAsia="ru-RU"/>
        </w:rPr>
      </w:pPr>
      <w:r w:rsidRPr="00077902">
        <w:rPr>
          <w:rFonts w:ascii="Times New Roman" w:eastAsia="Times New Roman" w:hAnsi="Times New Roman" w:cs="Times New Roman"/>
          <w:sz w:val="28"/>
          <w:szCs w:val="28"/>
          <w:lang w:eastAsia="ru-RU"/>
        </w:rPr>
        <w:t xml:space="preserve">Президентом Российской Федерации </w:t>
      </w:r>
      <w:r w:rsidRPr="00077902">
        <w:rPr>
          <w:rFonts w:ascii="Times New Roman" w:eastAsia="Times New Roman" w:hAnsi="Times New Roman" w:cs="Times New Roman"/>
          <w:sz w:val="28"/>
          <w:szCs w:val="28"/>
          <w:lang w:eastAsia="ru-RU"/>
        </w:rPr>
        <w:t xml:space="preserve">24 февраля 2021 года </w:t>
      </w:r>
      <w:r w:rsidRPr="00077902">
        <w:rPr>
          <w:rFonts w:ascii="Times New Roman" w:eastAsia="Times New Roman" w:hAnsi="Times New Roman" w:cs="Times New Roman"/>
          <w:sz w:val="28"/>
          <w:szCs w:val="28"/>
          <w:lang w:eastAsia="ru-RU"/>
        </w:rPr>
        <w:t>подписан Федеральный закон № 24-ФЗ «О внесении изменений в Кодекс Российской Федерации об административных правонарушениях».</w:t>
      </w:r>
    </w:p>
    <w:p w:rsidR="00077902" w:rsidRPr="00077902" w:rsidRDefault="00077902" w:rsidP="00077902">
      <w:pPr>
        <w:spacing w:after="0" w:line="240" w:lineRule="auto"/>
        <w:ind w:firstLine="708"/>
        <w:jc w:val="both"/>
        <w:rPr>
          <w:rFonts w:ascii="Times New Roman" w:eastAsia="Times New Roman" w:hAnsi="Times New Roman" w:cs="Times New Roman"/>
          <w:sz w:val="28"/>
          <w:szCs w:val="28"/>
          <w:lang w:eastAsia="ru-RU"/>
        </w:rPr>
      </w:pPr>
      <w:r w:rsidRPr="00077902">
        <w:rPr>
          <w:rFonts w:ascii="Times New Roman" w:eastAsia="Times New Roman" w:hAnsi="Times New Roman" w:cs="Times New Roman"/>
          <w:sz w:val="28"/>
          <w:szCs w:val="28"/>
          <w:lang w:eastAsia="ru-RU"/>
        </w:rPr>
        <w:t>Федеральным законом усилена административная ответственность по ст. 19.13 КоАП РФ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077902" w:rsidRPr="00077902" w:rsidRDefault="00077902" w:rsidP="00077902">
      <w:pPr>
        <w:spacing w:after="0" w:line="240" w:lineRule="auto"/>
        <w:ind w:firstLine="708"/>
        <w:jc w:val="both"/>
        <w:rPr>
          <w:rFonts w:ascii="Times New Roman" w:eastAsia="Times New Roman" w:hAnsi="Times New Roman" w:cs="Times New Roman"/>
          <w:sz w:val="28"/>
          <w:szCs w:val="28"/>
          <w:lang w:eastAsia="ru-RU"/>
        </w:rPr>
      </w:pPr>
      <w:proofErr w:type="gramStart"/>
      <w:r w:rsidRPr="00077902">
        <w:rPr>
          <w:rFonts w:ascii="Times New Roman" w:eastAsia="Times New Roman" w:hAnsi="Times New Roman" w:cs="Times New Roman"/>
          <w:sz w:val="28"/>
          <w:szCs w:val="28"/>
          <w:lang w:eastAsia="ru-RU"/>
        </w:rPr>
        <w:t>Так, за неповиновение законному распоряжению или требованию сотрудника полиции в связи с исполнением им обязанностей по охране общественного порядка и обеспечению общественной безопасности, а равно воспрепятствование исполнению им служебных обязанностей предусмотрен административный штраф в размере от 2 тыс. до 4 тыс. рублей, либо административный арест на срок до 15 суток, либо обязательные работы на срок от 40 до 120 часов</w:t>
      </w:r>
      <w:proofErr w:type="gramEnd"/>
      <w:r w:rsidRPr="00077902">
        <w:rPr>
          <w:rFonts w:ascii="Times New Roman" w:eastAsia="Times New Roman" w:hAnsi="Times New Roman" w:cs="Times New Roman"/>
          <w:sz w:val="28"/>
          <w:szCs w:val="28"/>
          <w:lang w:eastAsia="ru-RU"/>
        </w:rPr>
        <w:t xml:space="preserve"> (ч. 1 ст. 19.13 КоАП РФ).</w:t>
      </w:r>
    </w:p>
    <w:p w:rsidR="00077902" w:rsidRPr="00077902" w:rsidRDefault="00077902" w:rsidP="00077902">
      <w:pPr>
        <w:spacing w:after="0" w:line="240" w:lineRule="auto"/>
        <w:ind w:firstLine="708"/>
        <w:jc w:val="both"/>
        <w:rPr>
          <w:rFonts w:ascii="Times New Roman" w:eastAsia="Times New Roman" w:hAnsi="Times New Roman" w:cs="Times New Roman"/>
          <w:sz w:val="28"/>
          <w:szCs w:val="28"/>
          <w:lang w:eastAsia="ru-RU"/>
        </w:rPr>
      </w:pPr>
      <w:r w:rsidRPr="00077902">
        <w:rPr>
          <w:rFonts w:ascii="Times New Roman" w:eastAsia="Times New Roman" w:hAnsi="Times New Roman" w:cs="Times New Roman"/>
          <w:sz w:val="28"/>
          <w:szCs w:val="28"/>
          <w:lang w:eastAsia="ru-RU"/>
        </w:rPr>
        <w:t>Кроме того, статья 20.2 КоАП РФ «Нарушение установленного порядка организации либо проведения собрания, митинга, демонстрации, шествия или пикетирования» дополнена частями 9 и 10.</w:t>
      </w:r>
    </w:p>
    <w:p w:rsidR="00077902" w:rsidRPr="00077902" w:rsidRDefault="00077902" w:rsidP="00077902">
      <w:pPr>
        <w:spacing w:after="0" w:line="240" w:lineRule="auto"/>
        <w:ind w:firstLine="708"/>
        <w:jc w:val="both"/>
        <w:rPr>
          <w:rFonts w:ascii="Times New Roman" w:eastAsia="Times New Roman" w:hAnsi="Times New Roman" w:cs="Times New Roman"/>
          <w:sz w:val="28"/>
          <w:szCs w:val="28"/>
          <w:lang w:eastAsia="ru-RU"/>
        </w:rPr>
      </w:pPr>
      <w:proofErr w:type="gramStart"/>
      <w:r w:rsidRPr="00077902">
        <w:rPr>
          <w:rFonts w:ascii="Times New Roman" w:eastAsia="Times New Roman" w:hAnsi="Times New Roman" w:cs="Times New Roman"/>
          <w:sz w:val="28"/>
          <w:szCs w:val="28"/>
          <w:lang w:eastAsia="ru-RU"/>
        </w:rPr>
        <w:t>В соответствии с ч. 9 ст. 20.2 КоАП РФ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w:t>
      </w:r>
      <w:proofErr w:type="gramEnd"/>
      <w:r w:rsidRPr="00077902">
        <w:rPr>
          <w:rFonts w:ascii="Times New Roman" w:eastAsia="Times New Roman" w:hAnsi="Times New Roman" w:cs="Times New Roman"/>
          <w:sz w:val="28"/>
          <w:szCs w:val="28"/>
          <w:lang w:eastAsia="ru-RU"/>
        </w:rPr>
        <w:t xml:space="preserve"> </w:t>
      </w:r>
      <w:proofErr w:type="gramStart"/>
      <w:r w:rsidRPr="00077902">
        <w:rPr>
          <w:rFonts w:ascii="Times New Roman" w:eastAsia="Times New Roman" w:hAnsi="Times New Roman" w:cs="Times New Roman"/>
          <w:sz w:val="28"/>
          <w:szCs w:val="28"/>
          <w:lang w:eastAsia="ru-RU"/>
        </w:rPr>
        <w:t>объеме</w:t>
      </w:r>
      <w:proofErr w:type="gramEnd"/>
      <w:r w:rsidRPr="00077902">
        <w:rPr>
          <w:rFonts w:ascii="Times New Roman" w:eastAsia="Times New Roman" w:hAnsi="Times New Roman" w:cs="Times New Roman"/>
          <w:sz w:val="28"/>
          <w:szCs w:val="28"/>
          <w:lang w:eastAsia="ru-RU"/>
        </w:rPr>
        <w:t xml:space="preserve"> или в искаженном виде - влечет наложение административного штрафа на граждан в размере от 10 тыс. до 20 тыс.  рублей; на должностных лиц - от 20 до 40 тыс.  тысяч рублей; на юридических лиц - от 70 тыс. до 200 тыс. рублей.</w:t>
      </w:r>
    </w:p>
    <w:p w:rsidR="00077902" w:rsidRPr="00077902" w:rsidRDefault="00077902" w:rsidP="00077902">
      <w:pPr>
        <w:spacing w:after="0" w:line="240" w:lineRule="auto"/>
        <w:ind w:firstLine="708"/>
        <w:jc w:val="both"/>
        <w:rPr>
          <w:rFonts w:ascii="Times New Roman" w:eastAsia="Times New Roman" w:hAnsi="Times New Roman" w:cs="Times New Roman"/>
          <w:sz w:val="28"/>
          <w:szCs w:val="28"/>
          <w:lang w:eastAsia="ru-RU"/>
        </w:rPr>
      </w:pPr>
      <w:proofErr w:type="gramStart"/>
      <w:r w:rsidRPr="00077902">
        <w:rPr>
          <w:rFonts w:ascii="Times New Roman" w:eastAsia="Times New Roman" w:hAnsi="Times New Roman" w:cs="Times New Roman"/>
          <w:sz w:val="28"/>
          <w:szCs w:val="28"/>
          <w:lang w:eastAsia="ru-RU"/>
        </w:rPr>
        <w:t>Согласно ч. 10 ст. 20.2 КоАП РФ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законом, - влечет наложение административного штрафа на граждан в размере от 10 тыс. до 15 тыс. рублей;</w:t>
      </w:r>
      <w:proofErr w:type="gramEnd"/>
      <w:r w:rsidRPr="00077902">
        <w:rPr>
          <w:rFonts w:ascii="Times New Roman" w:eastAsia="Times New Roman" w:hAnsi="Times New Roman" w:cs="Times New Roman"/>
          <w:sz w:val="28"/>
          <w:szCs w:val="28"/>
          <w:lang w:eastAsia="ru-RU"/>
        </w:rPr>
        <w:t xml:space="preserve"> на должностных лиц - от 15 тыс. до 30 тыс. рублей; на юридических лиц - от 50 тыс. до 100 тыс.  рублей.</w:t>
      </w:r>
    </w:p>
    <w:p w:rsidR="00077902" w:rsidRDefault="00077902" w:rsidP="000779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w:t>
      </w:r>
      <w:r w:rsidRPr="00077902">
        <w:rPr>
          <w:rFonts w:ascii="Times New Roman" w:eastAsia="Times New Roman" w:hAnsi="Times New Roman" w:cs="Times New Roman"/>
          <w:sz w:val="28"/>
          <w:szCs w:val="28"/>
          <w:lang w:eastAsia="ru-RU"/>
        </w:rPr>
        <w:t xml:space="preserve"> вступ</w:t>
      </w:r>
      <w:r>
        <w:rPr>
          <w:rFonts w:ascii="Times New Roman" w:eastAsia="Times New Roman" w:hAnsi="Times New Roman" w:cs="Times New Roman"/>
          <w:sz w:val="28"/>
          <w:szCs w:val="28"/>
          <w:lang w:eastAsia="ru-RU"/>
        </w:rPr>
        <w:t>ил</w:t>
      </w:r>
      <w:r w:rsidRPr="00077902">
        <w:rPr>
          <w:rFonts w:ascii="Times New Roman" w:eastAsia="Times New Roman" w:hAnsi="Times New Roman" w:cs="Times New Roman"/>
          <w:sz w:val="28"/>
          <w:szCs w:val="28"/>
          <w:lang w:eastAsia="ru-RU"/>
        </w:rPr>
        <w:t xml:space="preserve"> в силу 07.03.2021.</w:t>
      </w:r>
    </w:p>
    <w:p w:rsidR="00077902" w:rsidRDefault="00077902" w:rsidP="00077902">
      <w:pPr>
        <w:spacing w:after="0" w:line="240" w:lineRule="auto"/>
        <w:jc w:val="both"/>
        <w:rPr>
          <w:rFonts w:ascii="Times New Roman" w:eastAsia="Times New Roman" w:hAnsi="Times New Roman" w:cs="Times New Roman"/>
          <w:sz w:val="28"/>
          <w:szCs w:val="28"/>
          <w:lang w:eastAsia="ru-RU"/>
        </w:rPr>
      </w:pPr>
    </w:p>
    <w:p w:rsidR="00077902" w:rsidRPr="00077902" w:rsidRDefault="00077902" w:rsidP="00077902">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прокурора района Климкова И.Г.</w:t>
      </w:r>
      <w:bookmarkStart w:id="0" w:name="_GoBack"/>
      <w:bookmarkEnd w:id="0"/>
    </w:p>
    <w:p w:rsidR="00627E85" w:rsidRPr="00077902" w:rsidRDefault="00077902" w:rsidP="00077902">
      <w:pPr>
        <w:spacing w:after="0" w:line="240" w:lineRule="auto"/>
      </w:pPr>
    </w:p>
    <w:sectPr w:rsidR="00627E85" w:rsidRPr="00077902" w:rsidSect="00077902">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92"/>
    <w:rsid w:val="00077902"/>
    <w:rsid w:val="009334D3"/>
    <w:rsid w:val="00F54920"/>
    <w:rsid w:val="00FD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71192">
      <w:bodyDiv w:val="1"/>
      <w:marLeft w:val="0"/>
      <w:marRight w:val="0"/>
      <w:marTop w:val="0"/>
      <w:marBottom w:val="0"/>
      <w:divBdr>
        <w:top w:val="none" w:sz="0" w:space="0" w:color="auto"/>
        <w:left w:val="none" w:sz="0" w:space="0" w:color="auto"/>
        <w:bottom w:val="none" w:sz="0" w:space="0" w:color="auto"/>
        <w:right w:val="none" w:sz="0" w:space="0" w:color="auto"/>
      </w:divBdr>
      <w:divsChild>
        <w:div w:id="121916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2205</Characters>
  <Application>Microsoft Office Word</Application>
  <DocSecurity>0</DocSecurity>
  <Lines>18</Lines>
  <Paragraphs>5</Paragraphs>
  <ScaleCrop>false</ScaleCrop>
  <Company>Home</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2021-03-12T07:17:00Z</dcterms:created>
  <dcterms:modified xsi:type="dcterms:W3CDTF">2021-03-12T07:19:00Z</dcterms:modified>
</cp:coreProperties>
</file>